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51A13" w:rsidRDefault="00516B9F" w:rsidP="00351A13">
      <w:pPr>
        <w:spacing w:before="120" w:after="120"/>
        <w:jc w:val="center"/>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THỦ TỤ</w:t>
      </w:r>
      <w:r w:rsidR="0032611C" w:rsidRPr="00351A13">
        <w:rPr>
          <w:rFonts w:ascii="Times New Roman" w:hAnsi="Times New Roman" w:cs="Times New Roman"/>
          <w:b/>
          <w:color w:val="auto"/>
          <w:sz w:val="28"/>
          <w:szCs w:val="28"/>
          <w:lang w:val="en-US"/>
        </w:rPr>
        <w:t>C 2</w:t>
      </w:r>
      <w:r w:rsidR="00351A13" w:rsidRPr="00351A13">
        <w:rPr>
          <w:rFonts w:ascii="Times New Roman" w:hAnsi="Times New Roman" w:cs="Times New Roman"/>
          <w:b/>
          <w:color w:val="auto"/>
          <w:sz w:val="28"/>
          <w:szCs w:val="28"/>
          <w:lang w:val="en-US"/>
        </w:rPr>
        <w:t>5</w:t>
      </w:r>
      <w:r w:rsidRPr="00351A13">
        <w:rPr>
          <w:rFonts w:ascii="Times New Roman" w:hAnsi="Times New Roman" w:cs="Times New Roman"/>
          <w:b/>
          <w:color w:val="auto"/>
          <w:sz w:val="28"/>
          <w:szCs w:val="28"/>
          <w:lang w:val="en-US"/>
        </w:rPr>
        <w:t>:</w:t>
      </w:r>
      <w:r w:rsidR="00E85B13" w:rsidRPr="00351A13">
        <w:rPr>
          <w:rFonts w:ascii="Times New Roman" w:hAnsi="Times New Roman" w:cs="Times New Roman"/>
          <w:b/>
          <w:color w:val="auto"/>
          <w:sz w:val="28"/>
          <w:szCs w:val="28"/>
          <w:lang w:val="en-US"/>
        </w:rPr>
        <w:t xml:space="preserve"> </w:t>
      </w:r>
      <w:r w:rsidR="00351A13" w:rsidRPr="00351A13">
        <w:rPr>
          <w:rFonts w:ascii="Times New Roman" w:hAnsi="Times New Roman" w:cs="Times New Roman"/>
          <w:b/>
          <w:color w:val="auto"/>
          <w:sz w:val="28"/>
          <w:szCs w:val="28"/>
          <w:lang w:val="en-US"/>
        </w:rPr>
        <w:t>CHỈNH SỬA NỘI DUNG TRÊN VĂN BẰNG CHỨNG CHỈ</w:t>
      </w:r>
    </w:p>
    <w:p w:rsidR="00351A13" w:rsidRPr="00351A13" w:rsidRDefault="00351A13" w:rsidP="00351A13">
      <w:pPr>
        <w:spacing w:before="120" w:after="120"/>
        <w:ind w:firstLine="720"/>
        <w:jc w:val="both"/>
        <w:rPr>
          <w:rFonts w:ascii="Times New Roman" w:hAnsi="Times New Roman" w:cs="Times New Roman"/>
          <w:b/>
          <w:color w:val="auto"/>
          <w:sz w:val="28"/>
          <w:szCs w:val="28"/>
          <w:lang w:val="en-US"/>
        </w:rPr>
      </w:pPr>
    </w:p>
    <w:p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1. Các bước thực hiện</w:t>
      </w:r>
    </w:p>
    <w:p w:rsidR="00351A13" w:rsidRPr="00351A13" w:rsidRDefault="00351A13" w:rsidP="00351A13">
      <w:pPr>
        <w:pStyle w:val="NormalWeb"/>
        <w:shd w:val="clear" w:color="auto" w:fill="FFFFFF"/>
        <w:spacing w:before="120" w:beforeAutospacing="0" w:after="120" w:afterAutospacing="0"/>
        <w:ind w:firstLine="720"/>
        <w:jc w:val="both"/>
        <w:rPr>
          <w:color w:val="313031"/>
          <w:sz w:val="28"/>
          <w:szCs w:val="28"/>
          <w:lang/>
        </w:rPr>
      </w:pPr>
      <w:r w:rsidRPr="00351A13">
        <w:rPr>
          <w:color w:val="313031"/>
          <w:sz w:val="28"/>
          <w:szCs w:val="28"/>
          <w:lang w:val="en-US"/>
        </w:rPr>
        <w:t>- C</w:t>
      </w:r>
      <w:r w:rsidRPr="00351A13">
        <w:rPr>
          <w:color w:val="313031"/>
          <w:sz w:val="28"/>
          <w:szCs w:val="28"/>
        </w:rPr>
        <w:t>ơ quan có thẩm quyền chỉnh sửa nội dung văn bằng, chứng chỉ. Việc nộp hồ sơ có thể thực hiện bằng cách nộp trực tiếp hoặc gửi qua đường bưu điện;</w:t>
      </w:r>
    </w:p>
    <w:p w:rsidR="00351A13" w:rsidRPr="00351A13" w:rsidRDefault="00351A13" w:rsidP="00351A13">
      <w:pPr>
        <w:pStyle w:val="NormalWeb"/>
        <w:shd w:val="clear" w:color="auto" w:fill="FFFFFF"/>
        <w:spacing w:before="120" w:beforeAutospacing="0" w:after="120" w:afterAutospacing="0"/>
        <w:ind w:firstLine="720"/>
        <w:jc w:val="both"/>
        <w:rPr>
          <w:color w:val="313031"/>
          <w:sz w:val="28"/>
          <w:szCs w:val="28"/>
        </w:rPr>
      </w:pPr>
      <w:r w:rsidRPr="00351A13">
        <w:rPr>
          <w:color w:val="313031"/>
          <w:sz w:val="28"/>
          <w:szCs w:val="28"/>
        </w:rPr>
        <w:t>- 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p>
    <w:p w:rsidR="00351A13" w:rsidRPr="00351A13" w:rsidRDefault="00351A13" w:rsidP="00351A13">
      <w:pPr>
        <w:pStyle w:val="NormalWeb"/>
        <w:shd w:val="clear" w:color="auto" w:fill="FFFFFF"/>
        <w:spacing w:before="120" w:beforeAutospacing="0" w:after="120" w:afterAutospacing="0"/>
        <w:ind w:firstLine="720"/>
        <w:jc w:val="both"/>
        <w:rPr>
          <w:color w:val="313031"/>
          <w:sz w:val="28"/>
          <w:szCs w:val="28"/>
        </w:rPr>
      </w:pPr>
      <w:r w:rsidRPr="00351A13">
        <w:rPr>
          <w:color w:val="000000"/>
          <w:sz w:val="28"/>
          <w:szCs w:val="28"/>
        </w:rPr>
        <w:t>- Việc chỉnh sửa nội dung văn bằng, chứng chỉ được thực hiện bằng quyết định chỉnh sửa; không chỉnh sửa trực tiếp trên văn bằng, chứng chỉ;</w:t>
      </w:r>
    </w:p>
    <w:p w:rsidR="001321DB" w:rsidRPr="00351A13" w:rsidRDefault="00351A13" w:rsidP="00351A13">
      <w:pPr>
        <w:pStyle w:val="NormalWeb"/>
        <w:shd w:val="clear" w:color="auto" w:fill="FFFFFF"/>
        <w:spacing w:before="120" w:beforeAutospacing="0" w:after="120" w:afterAutospacing="0"/>
        <w:ind w:left="20" w:right="40" w:firstLine="720"/>
        <w:jc w:val="both"/>
        <w:rPr>
          <w:color w:val="313031"/>
          <w:sz w:val="28"/>
          <w:szCs w:val="28"/>
        </w:rPr>
      </w:pPr>
      <w:r w:rsidRPr="00351A13">
        <w:rPr>
          <w:color w:val="000000"/>
          <w:sz w:val="28"/>
          <w:szCs w:val="28"/>
        </w:rPr>
        <w:t>- Căn cứ quyết định chỉnh sửa, cơ quan có thẩm quyền chỉnh sửa nội dung vãn bằng, chứng chỉ tiến hành chỉnh sửa các nội dung tương ứng ghi trong sổ gốc cấp văn bằng, chứng chỉ.</w:t>
      </w:r>
    </w:p>
    <w:p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 xml:space="preserve">2. Hồ sơ </w:t>
      </w:r>
    </w:p>
    <w:p w:rsidR="00351A13" w:rsidRPr="00351A13" w:rsidRDefault="00351A13" w:rsidP="00351A13">
      <w:pPr>
        <w:pStyle w:val="NormalWeb"/>
        <w:spacing w:before="120" w:beforeAutospacing="0" w:after="120" w:afterAutospacing="0"/>
        <w:ind w:left="20" w:firstLine="720"/>
        <w:jc w:val="both"/>
        <w:rPr>
          <w:color w:val="313031"/>
          <w:sz w:val="28"/>
          <w:szCs w:val="28"/>
          <w:lang/>
        </w:rPr>
      </w:pPr>
      <w:r w:rsidRPr="00351A13">
        <w:rPr>
          <w:color w:val="000000"/>
          <w:sz w:val="28"/>
          <w:szCs w:val="28"/>
        </w:rPr>
        <w:t>- Đơn đề nghị chỉnh sửa văn bằng, chứng chỉ;</w:t>
      </w:r>
    </w:p>
    <w:p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 Văn bằng, chứng chỉ đề nghị chỉnh sửa;</w:t>
      </w:r>
    </w:p>
    <w:p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 Giấy khai sinh đối với trường hợp chỉnh sửa văn bằng, chứng chỉ do bổ sung hộ lịch, điều chỉnh hộ tịch, đăng ký lại việc sinh, đăng ký khai sinh quá hạn; </w:t>
      </w:r>
    </w:p>
    <w:p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Chứng minh thư nhân dân hoặc hộ chiếu hoặc giấy tờ tùy thân hợp pháp khác có ảnh của người được cấp văn bằng, chứng chỉ;</w:t>
      </w:r>
    </w:p>
    <w:p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pacing w:val="-4"/>
          <w:sz w:val="28"/>
          <w:szCs w:val="28"/>
        </w:rPr>
        <w:t>Các tài liệu trên có thể là bản sao không có chứng thực hoặc bản sao từ sổ gốc hoặc bản sao được chứng thực từ bản chính.</w:t>
      </w:r>
    </w:p>
    <w:p w:rsidR="001321DB" w:rsidRPr="00351A13" w:rsidRDefault="00351A13" w:rsidP="00351A13">
      <w:pPr>
        <w:pStyle w:val="NormalWeb"/>
        <w:spacing w:before="120" w:beforeAutospacing="0" w:after="120" w:afterAutospacing="0"/>
        <w:ind w:left="20"/>
        <w:rPr>
          <w:color w:val="313031"/>
          <w:sz w:val="28"/>
          <w:szCs w:val="28"/>
        </w:rPr>
      </w:pPr>
      <w:r w:rsidRPr="00351A13">
        <w:rPr>
          <w:color w:val="000000"/>
          <w:sz w:val="28"/>
          <w:szCs w:val="28"/>
        </w:rPr>
        <w:t>* Số lượng hồ sơ:  01 bộ</w:t>
      </w:r>
      <w:r w:rsidR="001F01A6" w:rsidRPr="00351A13">
        <w:rPr>
          <w:color w:val="313031"/>
          <w:sz w:val="28"/>
          <w:szCs w:val="28"/>
        </w:rPr>
        <w:t>.</w:t>
      </w:r>
    </w:p>
    <w:p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 xml:space="preserve">3. Căn cứ pháp lí </w:t>
      </w:r>
    </w:p>
    <w:p w:rsidR="00837846" w:rsidRPr="00351A13" w:rsidRDefault="00351A13" w:rsidP="00351A13">
      <w:pPr>
        <w:pStyle w:val="NormalWeb"/>
        <w:shd w:val="clear" w:color="auto" w:fill="FFFFFF"/>
        <w:spacing w:before="120" w:beforeAutospacing="0" w:after="120" w:afterAutospacing="0"/>
        <w:jc w:val="both"/>
        <w:rPr>
          <w:color w:val="313031"/>
          <w:sz w:val="28"/>
          <w:szCs w:val="28"/>
        </w:rPr>
      </w:pPr>
      <w:r w:rsidRPr="00351A13">
        <w:rPr>
          <w:color w:val="000000"/>
          <w:sz w:val="28"/>
          <w:szCs w:val="28"/>
          <w:shd w:val="clear" w:color="auto" w:fill="FFFFFF"/>
        </w:rPr>
        <w:t>Thông tư số 19/2015/TT-BGDĐT ngày 08 tháng 9 năm 2015 của Bộ Giáo dục và Đào tạo ban hành Quy chế quản lý bằng tốt nghiệp trung học cơ sở, bằng tốt nghiệp trung học phố thông, văn bằng giáo dục đại học và chứng chỉ của hệ thống gỉáo dục quốc dân</w:t>
      </w:r>
      <w:r w:rsidR="00C87AF1" w:rsidRPr="00351A13">
        <w:rPr>
          <w:color w:val="313031"/>
          <w:sz w:val="28"/>
          <w:szCs w:val="28"/>
        </w:rPr>
        <w:t>.</w:t>
      </w:r>
      <w:bookmarkStart w:id="0" w:name="_GoBack"/>
      <w:bookmarkEnd w:id="0"/>
    </w:p>
    <w:p w:rsidR="00563216" w:rsidRPr="00351A13" w:rsidRDefault="00563216" w:rsidP="00351A13">
      <w:pPr>
        <w:widowControl/>
        <w:spacing w:before="120" w:after="120"/>
        <w:ind w:firstLine="720"/>
        <w:jc w:val="both"/>
        <w:rPr>
          <w:rFonts w:ascii="Times New Roman" w:hAnsi="Times New Roman" w:cs="Times New Roman"/>
          <w:color w:val="313031"/>
          <w:sz w:val="28"/>
          <w:szCs w:val="28"/>
          <w:shd w:val="clear" w:color="auto" w:fill="FFFFFF"/>
          <w:lang w:val="en-US"/>
        </w:rPr>
      </w:pPr>
    </w:p>
    <w:p w:rsidR="001321DB" w:rsidRPr="00351A13" w:rsidRDefault="001321DB" w:rsidP="00351A13">
      <w:pPr>
        <w:widowControl/>
        <w:spacing w:before="120" w:after="120"/>
        <w:ind w:firstLine="720"/>
        <w:jc w:val="both"/>
        <w:rPr>
          <w:rFonts w:ascii="Times New Roman" w:eastAsia="Times New Roman" w:hAnsi="Times New Roman" w:cs="Times New Roman"/>
          <w:color w:val="313031"/>
          <w:sz w:val="28"/>
          <w:szCs w:val="28"/>
          <w:lang w:val="en-US" w:eastAsia="zh-CN"/>
        </w:rPr>
      </w:pPr>
    </w:p>
    <w:p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p>
    <w:sectPr w:rsidR="001E1326" w:rsidRPr="00351A13"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0A3B80"/>
    <w:rsid w:val="001321DB"/>
    <w:rsid w:val="00135A7A"/>
    <w:rsid w:val="00181784"/>
    <w:rsid w:val="001B044C"/>
    <w:rsid w:val="001E1326"/>
    <w:rsid w:val="001F01A6"/>
    <w:rsid w:val="00203ACA"/>
    <w:rsid w:val="002675B0"/>
    <w:rsid w:val="002D7155"/>
    <w:rsid w:val="0032611C"/>
    <w:rsid w:val="00351A13"/>
    <w:rsid w:val="003E4BB7"/>
    <w:rsid w:val="004E0BF8"/>
    <w:rsid w:val="00516B9F"/>
    <w:rsid w:val="00534753"/>
    <w:rsid w:val="00535F64"/>
    <w:rsid w:val="00563216"/>
    <w:rsid w:val="005A0B3C"/>
    <w:rsid w:val="005C47B0"/>
    <w:rsid w:val="006C5E24"/>
    <w:rsid w:val="00837846"/>
    <w:rsid w:val="00871C0E"/>
    <w:rsid w:val="008E3191"/>
    <w:rsid w:val="00A00563"/>
    <w:rsid w:val="00A10CD4"/>
    <w:rsid w:val="00B73AE1"/>
    <w:rsid w:val="00C87AF1"/>
    <w:rsid w:val="00CA3EAF"/>
    <w:rsid w:val="00D538C3"/>
    <w:rsid w:val="00E13EA3"/>
    <w:rsid w:val="00E85B13"/>
    <w:rsid w:val="00F6539B"/>
    <w:rsid w:val="00FC7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r="http://schemas.openxmlformats.org/officeDocument/2006/relationships" xmlns:w="http://schemas.openxmlformats.org/wordprocessingml/2006/main">
  <w:divs>
    <w:div w:id="54284134">
      <w:bodyDiv w:val="1"/>
      <w:marLeft w:val="0"/>
      <w:marRight w:val="0"/>
      <w:marTop w:val="0"/>
      <w:marBottom w:val="0"/>
      <w:divBdr>
        <w:top w:val="none" w:sz="0" w:space="0" w:color="auto"/>
        <w:left w:val="none" w:sz="0" w:space="0" w:color="auto"/>
        <w:bottom w:val="none" w:sz="0" w:space="0" w:color="auto"/>
        <w:right w:val="none" w:sz="0" w:space="0" w:color="auto"/>
      </w:divBdr>
    </w:div>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270941810">
      <w:bodyDiv w:val="1"/>
      <w:marLeft w:val="0"/>
      <w:marRight w:val="0"/>
      <w:marTop w:val="0"/>
      <w:marBottom w:val="0"/>
      <w:divBdr>
        <w:top w:val="none" w:sz="0" w:space="0" w:color="auto"/>
        <w:left w:val="none" w:sz="0" w:space="0" w:color="auto"/>
        <w:bottom w:val="none" w:sz="0" w:space="0" w:color="auto"/>
        <w:right w:val="none" w:sz="0" w:space="0" w:color="auto"/>
      </w:divBdr>
    </w:div>
    <w:div w:id="350225377">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502863500">
      <w:bodyDiv w:val="1"/>
      <w:marLeft w:val="0"/>
      <w:marRight w:val="0"/>
      <w:marTop w:val="0"/>
      <w:marBottom w:val="0"/>
      <w:divBdr>
        <w:top w:val="none" w:sz="0" w:space="0" w:color="auto"/>
        <w:left w:val="none" w:sz="0" w:space="0" w:color="auto"/>
        <w:bottom w:val="none" w:sz="0" w:space="0" w:color="auto"/>
        <w:right w:val="none" w:sz="0" w:space="0" w:color="auto"/>
      </w:divBdr>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21958840">
      <w:bodyDiv w:val="1"/>
      <w:marLeft w:val="0"/>
      <w:marRight w:val="0"/>
      <w:marTop w:val="0"/>
      <w:marBottom w:val="0"/>
      <w:divBdr>
        <w:top w:val="none" w:sz="0" w:space="0" w:color="auto"/>
        <w:left w:val="none" w:sz="0" w:space="0" w:color="auto"/>
        <w:bottom w:val="none" w:sz="0" w:space="0" w:color="auto"/>
        <w:right w:val="none" w:sz="0" w:space="0" w:color="auto"/>
      </w:divBdr>
    </w:div>
    <w:div w:id="639576096">
      <w:bodyDiv w:val="1"/>
      <w:marLeft w:val="0"/>
      <w:marRight w:val="0"/>
      <w:marTop w:val="0"/>
      <w:marBottom w:val="0"/>
      <w:divBdr>
        <w:top w:val="none" w:sz="0" w:space="0" w:color="auto"/>
        <w:left w:val="none" w:sz="0" w:space="0" w:color="auto"/>
        <w:bottom w:val="none" w:sz="0" w:space="0" w:color="auto"/>
        <w:right w:val="none" w:sz="0" w:space="0" w:color="auto"/>
      </w:divBdr>
    </w:div>
    <w:div w:id="682053225">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764959854">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316110954">
      <w:bodyDiv w:val="1"/>
      <w:marLeft w:val="0"/>
      <w:marRight w:val="0"/>
      <w:marTop w:val="0"/>
      <w:marBottom w:val="0"/>
      <w:divBdr>
        <w:top w:val="none" w:sz="0" w:space="0" w:color="auto"/>
        <w:left w:val="none" w:sz="0" w:space="0" w:color="auto"/>
        <w:bottom w:val="none" w:sz="0" w:space="0" w:color="auto"/>
        <w:right w:val="none" w:sz="0" w:space="0" w:color="auto"/>
      </w:divBdr>
    </w:div>
    <w:div w:id="1405910949">
      <w:bodyDiv w:val="1"/>
      <w:marLeft w:val="0"/>
      <w:marRight w:val="0"/>
      <w:marTop w:val="0"/>
      <w:marBottom w:val="0"/>
      <w:divBdr>
        <w:top w:val="none" w:sz="0" w:space="0" w:color="auto"/>
        <w:left w:val="none" w:sz="0" w:space="0" w:color="auto"/>
        <w:bottom w:val="none" w:sz="0" w:space="0" w:color="auto"/>
        <w:right w:val="none" w:sz="0" w:space="0" w:color="auto"/>
      </w:divBdr>
    </w:div>
    <w:div w:id="1457991600">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493839566">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025672639">
      <w:bodyDiv w:val="1"/>
      <w:marLeft w:val="0"/>
      <w:marRight w:val="0"/>
      <w:marTop w:val="0"/>
      <w:marBottom w:val="0"/>
      <w:divBdr>
        <w:top w:val="none" w:sz="0" w:space="0" w:color="auto"/>
        <w:left w:val="none" w:sz="0" w:space="0" w:color="auto"/>
        <w:bottom w:val="none" w:sz="0" w:space="0" w:color="auto"/>
        <w:right w:val="none" w:sz="0" w:space="0" w:color="auto"/>
      </w:divBdr>
    </w:div>
    <w:div w:id="2105999813">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Admin</cp:lastModifiedBy>
  <cp:revision>2</cp:revision>
  <dcterms:created xsi:type="dcterms:W3CDTF">2021-03-22T02:55:00Z</dcterms:created>
  <dcterms:modified xsi:type="dcterms:W3CDTF">2021-03-22T02:55:00Z</dcterms:modified>
</cp:coreProperties>
</file>